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5D3" w:rsidRPr="00130697" w:rsidRDefault="00CC15D3" w:rsidP="00CC15D3">
      <w:pPr>
        <w:rPr>
          <w:rFonts w:cs="Arial"/>
          <w:sz w:val="16"/>
          <w:szCs w:val="16"/>
        </w:rPr>
      </w:pPr>
      <w:r w:rsidRPr="00130697">
        <w:rPr>
          <w:rFonts w:cs="Arial"/>
          <w:noProof/>
          <w:sz w:val="16"/>
          <w:szCs w:val="16"/>
          <w:lang w:val="es-CO" w:eastAsia="es-CO"/>
        </w:rPr>
        <w:drawing>
          <wp:anchor distT="0" distB="0" distL="114300" distR="114300" simplePos="0" relativeHeight="251659264" behindDoc="0" locked="0" layoutInCell="1" allowOverlap="1" wp14:anchorId="171A60D0" wp14:editId="6A00DAFC">
            <wp:simplePos x="0" y="0"/>
            <wp:positionH relativeFrom="column">
              <wp:posOffset>-603885</wp:posOffset>
            </wp:positionH>
            <wp:positionV relativeFrom="paragraph">
              <wp:posOffset>-195580</wp:posOffset>
            </wp:positionV>
            <wp:extent cx="828675" cy="895350"/>
            <wp:effectExtent l="19050" t="0" r="9525" b="0"/>
            <wp:wrapSquare wrapText="bothSides"/>
            <wp:docPr id="2" name="Imagen 2" descr="Escudo Escuela Normal Superior de Man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 Escuela Normal Superior de Manati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15D3" w:rsidRPr="00D867D7" w:rsidRDefault="00CC15D3" w:rsidP="00CC15D3">
      <w:pPr>
        <w:pStyle w:val="Encabezado"/>
        <w:jc w:val="center"/>
        <w:rPr>
          <w:sz w:val="20"/>
        </w:rPr>
      </w:pPr>
      <w:r w:rsidRPr="00D867D7">
        <w:rPr>
          <w:sz w:val="20"/>
        </w:rPr>
        <w:t>DEPARTAMENTO DEL ATLANTICO</w:t>
      </w:r>
    </w:p>
    <w:p w:rsidR="00CC15D3" w:rsidRPr="00D867D7" w:rsidRDefault="00CC15D3" w:rsidP="00CC15D3">
      <w:pPr>
        <w:pStyle w:val="Encabezado"/>
        <w:jc w:val="center"/>
        <w:rPr>
          <w:b/>
          <w:sz w:val="20"/>
        </w:rPr>
      </w:pPr>
      <w:r>
        <w:rPr>
          <w:b/>
          <w:sz w:val="20"/>
        </w:rPr>
        <w:t xml:space="preserve">INSTITUCION EDUCATIVA </w:t>
      </w:r>
      <w:r w:rsidRPr="00D867D7">
        <w:rPr>
          <w:b/>
          <w:sz w:val="20"/>
        </w:rPr>
        <w:t>ESCUELA NORMAL SUPERIOR DE MANATI</w:t>
      </w:r>
    </w:p>
    <w:p w:rsidR="00CC15D3" w:rsidRPr="00D867D7" w:rsidRDefault="00CC15D3" w:rsidP="00CC15D3">
      <w:pPr>
        <w:pStyle w:val="Encabezado"/>
        <w:jc w:val="center"/>
        <w:rPr>
          <w:sz w:val="20"/>
        </w:rPr>
      </w:pPr>
      <w:r w:rsidRPr="00D867D7">
        <w:rPr>
          <w:sz w:val="20"/>
        </w:rPr>
        <w:t xml:space="preserve">ACREDITADO POR RESOLUCIÓN N° </w:t>
      </w:r>
      <w:r>
        <w:rPr>
          <w:sz w:val="20"/>
        </w:rPr>
        <w:t>9167 Agosto 8 de 2012</w:t>
      </w:r>
    </w:p>
    <w:p w:rsidR="00CC15D3" w:rsidRDefault="00CC15D3" w:rsidP="00CC15D3">
      <w:pPr>
        <w:pStyle w:val="Encabezado"/>
        <w:jc w:val="center"/>
        <w:rPr>
          <w:b/>
          <w:sz w:val="20"/>
        </w:rPr>
      </w:pPr>
      <w:r w:rsidRPr="00D867D7">
        <w:rPr>
          <w:sz w:val="20"/>
        </w:rPr>
        <w:t xml:space="preserve">Licencia de Funcionamiento </w:t>
      </w:r>
      <w:r w:rsidRPr="00D867D7">
        <w:rPr>
          <w:b/>
          <w:sz w:val="20"/>
        </w:rPr>
        <w:t>N° 3347 de 19 de Diciembre de 2000</w:t>
      </w:r>
    </w:p>
    <w:p w:rsidR="00CC15D3" w:rsidRDefault="00CC15D3" w:rsidP="00CC15D3">
      <w:pPr>
        <w:pStyle w:val="Encabezado"/>
        <w:jc w:val="center"/>
        <w:rPr>
          <w:bCs/>
          <w:sz w:val="20"/>
          <w:lang w:val="es-CO"/>
        </w:rPr>
      </w:pPr>
      <w:r w:rsidRPr="00D867D7">
        <w:rPr>
          <w:b/>
          <w:sz w:val="20"/>
        </w:rPr>
        <w:t>Registro</w:t>
      </w:r>
      <w:r w:rsidRPr="00D867D7">
        <w:rPr>
          <w:bCs/>
          <w:sz w:val="20"/>
        </w:rPr>
        <w:t xml:space="preserve"> </w:t>
      </w:r>
      <w:r w:rsidRPr="00D867D7">
        <w:rPr>
          <w:b/>
          <w:sz w:val="20"/>
        </w:rPr>
        <w:t xml:space="preserve">DANE 108436000061, </w:t>
      </w:r>
      <w:r w:rsidRPr="00D867D7">
        <w:rPr>
          <w:b/>
          <w:sz w:val="20"/>
          <w:lang w:val="es-CO"/>
        </w:rPr>
        <w:t xml:space="preserve">NIT: </w:t>
      </w:r>
      <w:r w:rsidRPr="00D867D7">
        <w:rPr>
          <w:bCs/>
          <w:sz w:val="20"/>
          <w:lang w:val="es-CO"/>
        </w:rPr>
        <w:t xml:space="preserve">890103839 D.V.4; </w:t>
      </w:r>
    </w:p>
    <w:p w:rsidR="00CC15D3" w:rsidRPr="00D867D7" w:rsidRDefault="00CC15D3" w:rsidP="00CC15D3">
      <w:pPr>
        <w:pStyle w:val="Encabezado"/>
        <w:jc w:val="center"/>
        <w:rPr>
          <w:bCs/>
          <w:sz w:val="20"/>
          <w:lang w:val="es-CO"/>
        </w:rPr>
      </w:pPr>
      <w:r w:rsidRPr="00D867D7">
        <w:rPr>
          <w:bCs/>
          <w:sz w:val="20"/>
          <w:lang w:val="es-CO"/>
        </w:rPr>
        <w:t xml:space="preserve">Dirección: </w:t>
      </w:r>
      <w:r w:rsidRPr="00D867D7">
        <w:rPr>
          <w:bCs/>
          <w:sz w:val="20"/>
        </w:rPr>
        <w:t xml:space="preserve">Calle 4 N°14-86 –Tel: </w:t>
      </w:r>
      <w:r>
        <w:rPr>
          <w:bCs/>
          <w:sz w:val="20"/>
        </w:rPr>
        <w:t>8719236</w:t>
      </w:r>
    </w:p>
    <w:p w:rsidR="00CC15D3" w:rsidRPr="00D867D7" w:rsidRDefault="00CC15D3" w:rsidP="00CC15D3">
      <w:pPr>
        <w:pStyle w:val="Encabezado"/>
        <w:jc w:val="center"/>
        <w:rPr>
          <w:b/>
          <w:bCs/>
          <w:sz w:val="22"/>
          <w:szCs w:val="22"/>
        </w:rPr>
      </w:pPr>
    </w:p>
    <w:p w:rsidR="00CC15D3" w:rsidRPr="00261C03" w:rsidRDefault="00CC15D3" w:rsidP="00CC15D3">
      <w:pPr>
        <w:pStyle w:val="Encabezado"/>
        <w:jc w:val="center"/>
        <w:rPr>
          <w:b/>
          <w:bCs/>
          <w:color w:val="FFC000"/>
          <w:sz w:val="20"/>
        </w:rPr>
      </w:pPr>
      <w:r w:rsidRPr="00261C03">
        <w:rPr>
          <w:b/>
          <w:bCs/>
          <w:color w:val="FFC000"/>
          <w:sz w:val="20"/>
        </w:rPr>
        <w:t>50 AÑOS TRABAJANDO CON SENTIDO HUMANO</w:t>
      </w:r>
    </w:p>
    <w:p w:rsidR="00CC15D3" w:rsidRPr="00261C03" w:rsidRDefault="00CC15D3" w:rsidP="00CC15D3">
      <w:pPr>
        <w:pStyle w:val="Encabezado"/>
        <w:jc w:val="center"/>
        <w:rPr>
          <w:b/>
          <w:bCs/>
          <w:color w:val="FFC000"/>
          <w:sz w:val="20"/>
        </w:rPr>
      </w:pPr>
      <w:r w:rsidRPr="00261C03">
        <w:rPr>
          <w:b/>
          <w:bCs/>
          <w:color w:val="FFC000"/>
          <w:sz w:val="20"/>
        </w:rPr>
        <w:t>Marzo 15 de 1962 - Marzo 15 de 2012</w:t>
      </w:r>
    </w:p>
    <w:p w:rsidR="00CC15D3" w:rsidRPr="00261C03" w:rsidRDefault="00CC15D3" w:rsidP="00CC15D3">
      <w:pPr>
        <w:pStyle w:val="Encabezado"/>
        <w:jc w:val="center"/>
        <w:rPr>
          <w:bCs/>
          <w:color w:val="FFC000"/>
          <w:sz w:val="20"/>
          <w:lang w:val="es-CO"/>
        </w:rPr>
      </w:pPr>
      <w:r w:rsidRPr="00261C03">
        <w:rPr>
          <w:b/>
          <w:bCs/>
          <w:color w:val="FFC000"/>
          <w:sz w:val="20"/>
        </w:rPr>
        <w:t xml:space="preserve"> Celebramos Nuestras BODAS DE ORO</w:t>
      </w:r>
    </w:p>
    <w:p w:rsidR="00CC15D3" w:rsidRDefault="00CC15D3" w:rsidP="003D30EE">
      <w:pPr>
        <w:jc w:val="center"/>
        <w:rPr>
          <w:b/>
          <w:sz w:val="28"/>
          <w:szCs w:val="28"/>
        </w:rPr>
      </w:pPr>
    </w:p>
    <w:p w:rsidR="0078769A" w:rsidRPr="007C161A" w:rsidRDefault="00CC15D3" w:rsidP="003D30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INDICACIONES PARA ASIGNAR </w:t>
      </w:r>
      <w:r w:rsidR="003D30EE" w:rsidRPr="007C161A">
        <w:rPr>
          <w:b/>
          <w:sz w:val="28"/>
          <w:szCs w:val="28"/>
        </w:rPr>
        <w:t>LOGROS PROMOCIONALES:</w:t>
      </w:r>
    </w:p>
    <w:p w:rsidR="006A77B5" w:rsidRDefault="006A77B5" w:rsidP="006A77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Indicaciones para 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asignar los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logros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promocionales</w:t>
      </w: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:</w:t>
      </w:r>
    </w:p>
    <w:p w:rsidR="006A77B5" w:rsidRDefault="006A77B5" w:rsidP="006A77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</w:p>
    <w:p w:rsidR="006A77B5" w:rsidRDefault="006A77B5" w:rsidP="006A77B5">
      <w:pPr>
        <w:numPr>
          <w:ilvl w:val="0"/>
          <w:numId w:val="2"/>
        </w:numPr>
        <w:shd w:val="clear" w:color="auto" w:fill="FFFFFF"/>
        <w:spacing w:after="100" w:afterAutospacing="1" w:line="360" w:lineRule="auto"/>
        <w:ind w:left="945"/>
        <w:jc w:val="both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Hasta el </w:t>
      </w: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viernes 28 de n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oviembre</w:t>
      </w: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 de 201</w:t>
      </w:r>
      <w:r w:rsidR="00B80277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4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 los estudiantes que presentan BAJOS </w:t>
      </w:r>
      <w:r w:rsidR="00B80277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DESEMPEÑOS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, tienen Derecho a participar de las Estrategias de Apoyo (Antes Recuperaciones) por parte de cada uno de los docentes.</w:t>
      </w:r>
    </w:p>
    <w:p w:rsidR="006A77B5" w:rsidRPr="006A77B5" w:rsidRDefault="006A77B5" w:rsidP="006A77B5">
      <w:pPr>
        <w:numPr>
          <w:ilvl w:val="0"/>
          <w:numId w:val="2"/>
        </w:numPr>
        <w:shd w:val="clear" w:color="auto" w:fill="FFFFFF"/>
        <w:spacing w:after="100" w:afterAutospacing="1" w:line="360" w:lineRule="auto"/>
        <w:ind w:left="945"/>
        <w:jc w:val="both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A partir del Viernes 2</w:t>
      </w:r>
      <w:r w:rsidR="00B80277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8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, usted </w:t>
      </w:r>
      <w:r w:rsidR="00B80277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debe 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diligencia</w:t>
      </w:r>
      <w:r w:rsidR="00B80277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r</w:t>
      </w:r>
      <w:bookmarkStart w:id="0" w:name="_GoBack"/>
      <w:bookmarkEnd w:id="0"/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 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las Planillas así:</w:t>
      </w:r>
    </w:p>
    <w:p w:rsidR="006A77B5" w:rsidRPr="006A77B5" w:rsidRDefault="006A77B5" w:rsidP="006A77B5">
      <w:pPr>
        <w:numPr>
          <w:ilvl w:val="0"/>
          <w:numId w:val="3"/>
        </w:numPr>
        <w:shd w:val="clear" w:color="auto" w:fill="FFFFFF"/>
        <w:spacing w:after="100" w:afterAutospacing="1" w:line="360" w:lineRule="auto"/>
        <w:ind w:left="1418" w:hanging="425"/>
        <w:jc w:val="both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Para los estudiantes que no presentaron dificultades asigne sus notas con los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logros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 xml:space="preserve"> 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respectivos, puede apoyarse con los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logros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 </w:t>
      </w: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1 y 2 del ejemplo.</w:t>
      </w:r>
    </w:p>
    <w:p w:rsidR="006A77B5" w:rsidRPr="006A77B5" w:rsidRDefault="006A77B5" w:rsidP="006A77B5">
      <w:pPr>
        <w:numPr>
          <w:ilvl w:val="0"/>
          <w:numId w:val="3"/>
        </w:numPr>
        <w:shd w:val="clear" w:color="auto" w:fill="FFFFFF"/>
        <w:spacing w:after="100" w:afterAutospacing="1" w:line="360" w:lineRule="auto"/>
        <w:ind w:left="1418" w:hanging="425"/>
        <w:jc w:val="both"/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</w:pP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Para los estudiantes que presentaron dificultades asigne sólo la valoración numérica (Perdida), los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logros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 </w:t>
      </w:r>
      <w:r w:rsidRPr="006A77B5">
        <w:rPr>
          <w:rFonts w:ascii="Arial" w:eastAsia="Times New Roman" w:hAnsi="Arial" w:cs="Arial"/>
          <w:color w:val="222222"/>
          <w:sz w:val="20"/>
          <w:szCs w:val="20"/>
          <w:shd w:val="clear" w:color="auto" w:fill="FFFFCC"/>
          <w:lang w:val="es-CO" w:eastAsia="es-CO"/>
        </w:rPr>
        <w:t>promocionales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 3 ó 4 </w:t>
      </w:r>
      <w:r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 xml:space="preserve">del ejemplo </w:t>
      </w:r>
      <w:r w:rsidRPr="006A77B5">
        <w:rPr>
          <w:rFonts w:ascii="Arial" w:eastAsia="Times New Roman" w:hAnsi="Arial" w:cs="Arial"/>
          <w:color w:val="222222"/>
          <w:sz w:val="20"/>
          <w:szCs w:val="20"/>
          <w:lang w:val="es-CO" w:eastAsia="es-CO"/>
        </w:rPr>
        <w:t>se les asigna luego de determinar en las comisiones de Evaluación si pierde o queda aplazado.</w:t>
      </w:r>
    </w:p>
    <w:p w:rsidR="003D30EE" w:rsidRPr="00CC15D3" w:rsidRDefault="00CC15D3" w:rsidP="006A77B5">
      <w:pPr>
        <w:spacing w:line="360" w:lineRule="auto"/>
        <w:jc w:val="both"/>
        <w:rPr>
          <w:b/>
          <w:sz w:val="28"/>
          <w:szCs w:val="28"/>
        </w:rPr>
      </w:pPr>
      <w:r w:rsidRPr="00CC15D3">
        <w:rPr>
          <w:b/>
          <w:sz w:val="28"/>
          <w:szCs w:val="28"/>
        </w:rPr>
        <w:t>Ejemplos de logros Promocionales:</w:t>
      </w:r>
    </w:p>
    <w:p w:rsidR="00BE473E" w:rsidRPr="007C161A" w:rsidRDefault="003D30EE" w:rsidP="007C161A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7C161A">
        <w:rPr>
          <w:sz w:val="24"/>
          <w:szCs w:val="24"/>
        </w:rPr>
        <w:t xml:space="preserve">Felicitaciones, </w:t>
      </w:r>
      <w:r w:rsidR="00BE473E" w:rsidRPr="007C161A">
        <w:rPr>
          <w:sz w:val="24"/>
          <w:szCs w:val="24"/>
        </w:rPr>
        <w:t>alcanzaste los logros propuestos en el área.</w:t>
      </w:r>
    </w:p>
    <w:p w:rsidR="003D30EE" w:rsidRPr="007C161A" w:rsidRDefault="00BE473E" w:rsidP="007C161A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7C161A">
        <w:rPr>
          <w:sz w:val="24"/>
          <w:szCs w:val="24"/>
        </w:rPr>
        <w:t>Después de un proceso de  nivelación alcanzó los logros propuestos en el área.</w:t>
      </w:r>
    </w:p>
    <w:p w:rsidR="00BE473E" w:rsidRPr="007C161A" w:rsidRDefault="007C161A" w:rsidP="007C161A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No alcanzó los logros propuestos en el área. La Comisión de Evaluación y Promoción determinó que deb</w:t>
      </w:r>
      <w:r w:rsidR="00BE473E" w:rsidRPr="007C161A">
        <w:rPr>
          <w:sz w:val="24"/>
          <w:szCs w:val="24"/>
        </w:rPr>
        <w:t>e reiniciar actividades en e</w:t>
      </w:r>
      <w:r>
        <w:rPr>
          <w:sz w:val="24"/>
          <w:szCs w:val="24"/>
        </w:rPr>
        <w:t xml:space="preserve">ste </w:t>
      </w:r>
      <w:r w:rsidR="00BE473E" w:rsidRPr="007C161A">
        <w:rPr>
          <w:sz w:val="24"/>
          <w:szCs w:val="24"/>
        </w:rPr>
        <w:t>grado</w:t>
      </w:r>
      <w:r>
        <w:rPr>
          <w:sz w:val="24"/>
          <w:szCs w:val="24"/>
        </w:rPr>
        <w:t>.</w:t>
      </w:r>
    </w:p>
    <w:p w:rsidR="00BE473E" w:rsidRPr="007C161A" w:rsidRDefault="007C161A" w:rsidP="007C161A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Presentó dificu</w:t>
      </w:r>
      <w:r w:rsidR="00D758FB">
        <w:rPr>
          <w:sz w:val="24"/>
          <w:szCs w:val="24"/>
        </w:rPr>
        <w:t>ltades para alcanzar los logros propuestos en el área; la Comisión de Evaluación y Promoción determinó</w:t>
      </w:r>
      <w:r w:rsidR="00D758FB" w:rsidRPr="007C161A">
        <w:rPr>
          <w:sz w:val="24"/>
          <w:szCs w:val="24"/>
        </w:rPr>
        <w:t xml:space="preserve"> </w:t>
      </w:r>
      <w:r w:rsidR="00D758FB">
        <w:rPr>
          <w:sz w:val="24"/>
          <w:szCs w:val="24"/>
        </w:rPr>
        <w:t>que al estudiante se le d</w:t>
      </w:r>
      <w:r w:rsidR="00BE473E" w:rsidRPr="007C161A">
        <w:rPr>
          <w:sz w:val="24"/>
          <w:szCs w:val="24"/>
        </w:rPr>
        <w:t>ebe</w:t>
      </w:r>
      <w:r w:rsidR="00D758FB">
        <w:rPr>
          <w:sz w:val="24"/>
          <w:szCs w:val="24"/>
        </w:rPr>
        <w:t xml:space="preserve">n asignar </w:t>
      </w:r>
      <w:r w:rsidR="00BE473E" w:rsidRPr="007C161A">
        <w:rPr>
          <w:sz w:val="24"/>
          <w:szCs w:val="24"/>
        </w:rPr>
        <w:t xml:space="preserve"> </w:t>
      </w:r>
      <w:r w:rsidR="00D758FB" w:rsidRPr="007C161A">
        <w:rPr>
          <w:sz w:val="24"/>
          <w:szCs w:val="24"/>
        </w:rPr>
        <w:t xml:space="preserve">actividades complementarias </w:t>
      </w:r>
      <w:r w:rsidR="00D758FB">
        <w:rPr>
          <w:sz w:val="24"/>
          <w:szCs w:val="24"/>
        </w:rPr>
        <w:t xml:space="preserve">y </w:t>
      </w:r>
      <w:r w:rsidR="00BE473E" w:rsidRPr="007C161A">
        <w:rPr>
          <w:sz w:val="24"/>
          <w:szCs w:val="24"/>
        </w:rPr>
        <w:t>sustentar el 2</w:t>
      </w:r>
      <w:r w:rsidR="003C43D8">
        <w:rPr>
          <w:sz w:val="24"/>
          <w:szCs w:val="24"/>
        </w:rPr>
        <w:t>8</w:t>
      </w:r>
      <w:r w:rsidR="00BE473E" w:rsidRPr="007C161A">
        <w:rPr>
          <w:sz w:val="24"/>
          <w:szCs w:val="24"/>
        </w:rPr>
        <w:t xml:space="preserve">, </w:t>
      </w:r>
      <w:r w:rsidR="003C43D8">
        <w:rPr>
          <w:sz w:val="24"/>
          <w:szCs w:val="24"/>
        </w:rPr>
        <w:t>29</w:t>
      </w:r>
      <w:r w:rsidR="00BE473E" w:rsidRPr="007C161A">
        <w:rPr>
          <w:sz w:val="24"/>
          <w:szCs w:val="24"/>
        </w:rPr>
        <w:t xml:space="preserve"> y 3</w:t>
      </w:r>
      <w:r w:rsidR="003C43D8">
        <w:rPr>
          <w:sz w:val="24"/>
          <w:szCs w:val="24"/>
        </w:rPr>
        <w:t>0 de Enero de 2015</w:t>
      </w:r>
      <w:r w:rsidR="00BE473E" w:rsidRPr="007C161A">
        <w:rPr>
          <w:sz w:val="24"/>
          <w:szCs w:val="24"/>
        </w:rPr>
        <w:t xml:space="preserve"> </w:t>
      </w:r>
    </w:p>
    <w:p w:rsidR="00BE473E" w:rsidRDefault="00BE473E" w:rsidP="00CC15D3">
      <w:pPr>
        <w:ind w:left="360"/>
        <w:jc w:val="both"/>
        <w:rPr>
          <w:sz w:val="24"/>
          <w:szCs w:val="24"/>
        </w:rPr>
      </w:pPr>
    </w:p>
    <w:p w:rsidR="00CC15D3" w:rsidRPr="00CC15D3" w:rsidRDefault="00CC15D3" w:rsidP="00CC15D3">
      <w:pPr>
        <w:spacing w:after="0" w:line="240" w:lineRule="auto"/>
        <w:ind w:left="360"/>
        <w:jc w:val="both"/>
        <w:rPr>
          <w:b/>
          <w:sz w:val="24"/>
          <w:szCs w:val="24"/>
        </w:rPr>
      </w:pPr>
      <w:r w:rsidRPr="00CC15D3">
        <w:rPr>
          <w:b/>
          <w:sz w:val="24"/>
          <w:szCs w:val="24"/>
        </w:rPr>
        <w:t>William Orozco Hernández</w:t>
      </w:r>
    </w:p>
    <w:p w:rsidR="00CC15D3" w:rsidRPr="00CC15D3" w:rsidRDefault="00CC15D3" w:rsidP="00CC15D3">
      <w:pPr>
        <w:spacing w:after="0" w:line="240" w:lineRule="auto"/>
        <w:ind w:left="360"/>
        <w:jc w:val="both"/>
        <w:rPr>
          <w:b/>
          <w:sz w:val="24"/>
          <w:szCs w:val="24"/>
        </w:rPr>
      </w:pPr>
      <w:r w:rsidRPr="00CC15D3">
        <w:rPr>
          <w:b/>
          <w:sz w:val="24"/>
          <w:szCs w:val="24"/>
        </w:rPr>
        <w:t>Coordinador</w:t>
      </w:r>
    </w:p>
    <w:sectPr w:rsidR="00CC15D3" w:rsidRPr="00CC15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E524D"/>
    <w:multiLevelType w:val="multilevel"/>
    <w:tmpl w:val="46B89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BE28B5"/>
    <w:multiLevelType w:val="hybridMultilevel"/>
    <w:tmpl w:val="3DC2AE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77BA1"/>
    <w:multiLevelType w:val="multilevel"/>
    <w:tmpl w:val="3864E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EE"/>
    <w:rsid w:val="00336C15"/>
    <w:rsid w:val="003C43D8"/>
    <w:rsid w:val="003D30EE"/>
    <w:rsid w:val="006A77B5"/>
    <w:rsid w:val="0078769A"/>
    <w:rsid w:val="007C161A"/>
    <w:rsid w:val="00B80277"/>
    <w:rsid w:val="00BE473E"/>
    <w:rsid w:val="00CC15D3"/>
    <w:rsid w:val="00D7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30EE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6A77B5"/>
  </w:style>
  <w:style w:type="character" w:customStyle="1" w:styleId="il">
    <w:name w:val="il"/>
    <w:basedOn w:val="Fuentedeprrafopredeter"/>
    <w:rsid w:val="006A77B5"/>
  </w:style>
  <w:style w:type="paragraph" w:styleId="Encabezado">
    <w:name w:val="header"/>
    <w:basedOn w:val="Normal"/>
    <w:link w:val="EncabezadoCar"/>
    <w:rsid w:val="00CC15D3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EncabezadoCar">
    <w:name w:val="Encabezado Car"/>
    <w:basedOn w:val="Fuentedeprrafopredeter"/>
    <w:link w:val="Encabezado"/>
    <w:rsid w:val="00CC15D3"/>
    <w:rPr>
      <w:rFonts w:ascii="Arial" w:eastAsia="Times New Roman" w:hAnsi="Arial" w:cs="Times New Roman"/>
      <w:sz w:val="24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30EE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6A77B5"/>
  </w:style>
  <w:style w:type="character" w:customStyle="1" w:styleId="il">
    <w:name w:val="il"/>
    <w:basedOn w:val="Fuentedeprrafopredeter"/>
    <w:rsid w:val="006A77B5"/>
  </w:style>
  <w:style w:type="paragraph" w:styleId="Encabezado">
    <w:name w:val="header"/>
    <w:basedOn w:val="Normal"/>
    <w:link w:val="EncabezadoCar"/>
    <w:rsid w:val="00CC15D3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EncabezadoCar">
    <w:name w:val="Encabezado Car"/>
    <w:basedOn w:val="Fuentedeprrafopredeter"/>
    <w:link w:val="Encabezado"/>
    <w:rsid w:val="00CC15D3"/>
    <w:rPr>
      <w:rFonts w:ascii="Arial" w:eastAsia="Times New Roman" w:hAnsi="Arial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5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Norsuma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</dc:creator>
  <cp:lastModifiedBy>WILLY</cp:lastModifiedBy>
  <cp:revision>4</cp:revision>
  <dcterms:created xsi:type="dcterms:W3CDTF">2014-11-22T19:02:00Z</dcterms:created>
  <dcterms:modified xsi:type="dcterms:W3CDTF">2014-11-26T02:57:00Z</dcterms:modified>
</cp:coreProperties>
</file>